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399" w:rsidRPr="000F7399" w:rsidRDefault="00CE7115" w:rsidP="00CE7115">
      <w:pPr>
        <w:pStyle w:val="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0F7399" w:rsidRPr="000F7399">
        <w:rPr>
          <w:sz w:val="22"/>
          <w:szCs w:val="22"/>
        </w:rPr>
        <w:t>Приложение</w:t>
      </w:r>
      <w:r w:rsidR="0014496C">
        <w:rPr>
          <w:sz w:val="22"/>
          <w:szCs w:val="22"/>
        </w:rPr>
        <w:t xml:space="preserve"> № </w:t>
      </w:r>
      <w:r w:rsidR="00661274">
        <w:rPr>
          <w:sz w:val="22"/>
          <w:szCs w:val="22"/>
        </w:rPr>
        <w:t xml:space="preserve"> </w:t>
      </w:r>
      <w:r w:rsidR="00231CC5">
        <w:rPr>
          <w:sz w:val="22"/>
          <w:szCs w:val="22"/>
        </w:rPr>
        <w:t>5</w:t>
      </w:r>
      <w:bookmarkStart w:id="0" w:name="_GoBack"/>
      <w:bookmarkEnd w:id="0"/>
      <w:r>
        <w:rPr>
          <w:sz w:val="22"/>
          <w:szCs w:val="22"/>
        </w:rPr>
        <w:t xml:space="preserve">     </w:t>
      </w:r>
      <w:r w:rsidR="0014496C">
        <w:rPr>
          <w:sz w:val="22"/>
          <w:szCs w:val="22"/>
        </w:rPr>
        <w:t xml:space="preserve"> </w:t>
      </w:r>
      <w:r w:rsidR="000F7399" w:rsidRPr="000F7399">
        <w:rPr>
          <w:sz w:val="22"/>
          <w:szCs w:val="22"/>
        </w:rPr>
        <w:t xml:space="preserve"> </w:t>
      </w:r>
    </w:p>
    <w:p w:rsidR="000F7399" w:rsidRPr="000F7399" w:rsidRDefault="00CE7115" w:rsidP="00CE711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0F7399" w:rsidRPr="000F7399">
        <w:rPr>
          <w:sz w:val="22"/>
          <w:szCs w:val="22"/>
        </w:rPr>
        <w:t xml:space="preserve">к </w:t>
      </w:r>
      <w:r>
        <w:rPr>
          <w:sz w:val="22"/>
          <w:szCs w:val="22"/>
        </w:rPr>
        <w:t>д</w:t>
      </w:r>
      <w:r w:rsidR="000F7399" w:rsidRPr="000F7399">
        <w:rPr>
          <w:sz w:val="22"/>
          <w:szCs w:val="22"/>
        </w:rPr>
        <w:t>оговору №</w:t>
      </w:r>
      <w:r>
        <w:rPr>
          <w:sz w:val="22"/>
          <w:szCs w:val="22"/>
        </w:rPr>
        <w:t xml:space="preserve">  </w:t>
      </w:r>
      <w:r w:rsidR="000F7399" w:rsidRPr="000F7399">
        <w:rPr>
          <w:sz w:val="22"/>
          <w:szCs w:val="22"/>
        </w:rPr>
        <w:t xml:space="preserve">___ </w:t>
      </w:r>
    </w:p>
    <w:p w:rsidR="000F7399" w:rsidRDefault="00CE7115" w:rsidP="000F7399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</w:t>
      </w:r>
      <w:r w:rsidR="000F7399" w:rsidRPr="000F7399">
        <w:rPr>
          <w:sz w:val="22"/>
          <w:szCs w:val="22"/>
        </w:rPr>
        <w:t>20__ г.</w:t>
      </w:r>
    </w:p>
    <w:p w:rsidR="00CE7115" w:rsidRDefault="00CE7115" w:rsidP="000F7399">
      <w:pPr>
        <w:jc w:val="right"/>
        <w:rPr>
          <w:sz w:val="22"/>
          <w:szCs w:val="22"/>
        </w:rPr>
      </w:pPr>
    </w:p>
    <w:p w:rsidR="00CE7115" w:rsidRPr="000F7399" w:rsidRDefault="00CE7115" w:rsidP="000F7399">
      <w:pPr>
        <w:jc w:val="right"/>
        <w:rPr>
          <w:sz w:val="22"/>
          <w:szCs w:val="22"/>
        </w:rPr>
      </w:pPr>
    </w:p>
    <w:p w:rsidR="00A0497A" w:rsidRPr="000F7399" w:rsidRDefault="00A0497A" w:rsidP="00A0497A">
      <w:pPr>
        <w:pStyle w:val="a3"/>
        <w:spacing w:line="360" w:lineRule="auto"/>
        <w:jc w:val="right"/>
        <w:rPr>
          <w:b/>
          <w:bCs/>
          <w:sz w:val="22"/>
          <w:szCs w:val="22"/>
        </w:rPr>
      </w:pPr>
    </w:p>
    <w:p w:rsidR="00A0497A" w:rsidRDefault="00A0497A" w:rsidP="00A0497A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</w:p>
    <w:p w:rsidR="00A0497A" w:rsidRPr="004B2F7C" w:rsidRDefault="00A0497A" w:rsidP="00A0497A">
      <w:pPr>
        <w:pStyle w:val="a3"/>
        <w:spacing w:line="360" w:lineRule="auto"/>
        <w:jc w:val="center"/>
        <w:rPr>
          <w:b/>
          <w:bCs/>
          <w:szCs w:val="24"/>
        </w:rPr>
      </w:pP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Утверждена решением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Совета директоров ОАО «ТГК-1»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A0497A" w:rsidRPr="000E0831" w:rsidRDefault="00A0497A" w:rsidP="00A0497A">
      <w:pPr>
        <w:pStyle w:val="a5"/>
      </w:pPr>
      <w:r w:rsidRPr="000E0831">
        <w:t xml:space="preserve">ОАО «ТГК-1» </w:t>
      </w:r>
      <w:r>
        <w:t>-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Федерации - Санкт-Петербурге, Ленинградской и Мурманской областях, и в Республике Карелия.</w:t>
      </w:r>
    </w:p>
    <w:p w:rsidR="00A0497A" w:rsidRPr="004D63CF" w:rsidRDefault="00A0497A" w:rsidP="00A0497A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A0497A" w:rsidRPr="00EC029F" w:rsidRDefault="00A0497A" w:rsidP="00A0497A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A0497A" w:rsidRPr="005A25B7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A0497A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A0497A" w:rsidRPr="001F7508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A0497A" w:rsidRDefault="00A0497A" w:rsidP="00A0497A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</w:t>
      </w:r>
      <w:r>
        <w:lastRenderedPageBreak/>
        <w:t>минимизировать тепловое загрязнение окружающей среды и выбросы загрязняющих веществ и парниковых газов в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8B40EF" w:rsidRDefault="00A0497A" w:rsidP="00A0497A"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DF76EA" w:rsidRDefault="00DF76EA" w:rsidP="00A0497A"/>
    <w:p w:rsidR="00DF76EA" w:rsidRDefault="00DF76EA" w:rsidP="00A0497A"/>
    <w:p w:rsidR="00DF76EA" w:rsidRDefault="00DF76EA" w:rsidP="00A0497A"/>
    <w:p w:rsidR="00DF76EA" w:rsidRDefault="00DF76EA" w:rsidP="00A0497A"/>
    <w:p w:rsidR="00DF76EA" w:rsidRPr="007715A2" w:rsidRDefault="00DF76EA" w:rsidP="00DF76EA">
      <w:pPr>
        <w:rPr>
          <w:b/>
          <w:color w:val="000000"/>
        </w:rPr>
      </w:pPr>
      <w:r w:rsidRPr="007715A2">
        <w:rPr>
          <w:b/>
          <w:color w:val="000000"/>
        </w:rPr>
        <w:t>«Заказчик»</w:t>
      </w:r>
      <w:r w:rsidRPr="007715A2">
        <w:rPr>
          <w:b/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7715A2">
        <w:rPr>
          <w:b/>
          <w:color w:val="000000"/>
        </w:rPr>
        <w:t>«Подрядчик»</w:t>
      </w:r>
    </w:p>
    <w:p w:rsidR="00DF76EA" w:rsidRPr="00295F6F" w:rsidRDefault="00DF76EA" w:rsidP="00DF76EA">
      <w:pPr>
        <w:rPr>
          <w:color w:val="000000"/>
        </w:rPr>
      </w:pPr>
    </w:p>
    <w:p w:rsidR="00DF76EA" w:rsidRDefault="00DF76EA" w:rsidP="00DF76EA">
      <w:r w:rsidRPr="00295F6F">
        <w:rPr>
          <w:color w:val="000000"/>
        </w:rPr>
        <w:t>________________________</w:t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  <w:t>______________________</w:t>
      </w:r>
    </w:p>
    <w:sectPr w:rsidR="00DF76EA" w:rsidSect="00A049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95"/>
    <w:rsid w:val="000F7399"/>
    <w:rsid w:val="0014496C"/>
    <w:rsid w:val="00231CC5"/>
    <w:rsid w:val="00661274"/>
    <w:rsid w:val="007C502B"/>
    <w:rsid w:val="008B40EF"/>
    <w:rsid w:val="00A0497A"/>
    <w:rsid w:val="00A16595"/>
    <w:rsid w:val="00CE7115"/>
    <w:rsid w:val="00DF76EA"/>
    <w:rsid w:val="00EA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8593B7C-11E4-4BDF-8A8D-FEA230DE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Веркин Александр Владимирович</dc:creator>
  <cp:lastModifiedBy>Митяшина Юлия Николаевна</cp:lastModifiedBy>
  <cp:revision>5</cp:revision>
  <cp:lastPrinted>2016-03-16T06:37:00Z</cp:lastPrinted>
  <dcterms:created xsi:type="dcterms:W3CDTF">2013-10-15T07:37:00Z</dcterms:created>
  <dcterms:modified xsi:type="dcterms:W3CDTF">2016-03-24T09:13:00Z</dcterms:modified>
</cp:coreProperties>
</file>